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5654D" w14:textId="02708019" w:rsidR="00D172B1" w:rsidRPr="003E41D6" w:rsidRDefault="00D900F4" w:rsidP="004D38E3">
      <w:pPr>
        <w:pStyle w:val="Tekstpodstawowy"/>
        <w:jc w:val="right"/>
        <w:rPr>
          <w:rFonts w:asciiTheme="minorHAnsi" w:hAnsiTheme="minorHAnsi" w:cstheme="minorHAnsi"/>
          <w:i/>
          <w:iCs/>
        </w:rPr>
      </w:pPr>
      <w:r w:rsidRPr="003E41D6">
        <w:rPr>
          <w:rFonts w:asciiTheme="minorHAnsi" w:hAnsiTheme="minorHAnsi" w:cstheme="minorHAnsi"/>
          <w:i/>
          <w:iCs/>
        </w:rPr>
        <w:t xml:space="preserve">Załącznik nr </w:t>
      </w:r>
      <w:r w:rsidR="00CC0731">
        <w:rPr>
          <w:rFonts w:asciiTheme="minorHAnsi" w:hAnsiTheme="minorHAnsi" w:cstheme="minorHAnsi"/>
          <w:i/>
          <w:iCs/>
        </w:rPr>
        <w:t>2</w:t>
      </w:r>
      <w:r w:rsidRPr="003E41D6">
        <w:rPr>
          <w:rFonts w:asciiTheme="minorHAnsi" w:hAnsiTheme="minorHAnsi" w:cstheme="minorHAnsi"/>
          <w:i/>
          <w:iCs/>
        </w:rPr>
        <w:t xml:space="preserve"> do zapytania ofertowego nr </w:t>
      </w:r>
      <w:r w:rsidR="00095471" w:rsidRPr="00763EC6">
        <w:rPr>
          <w:rFonts w:asciiTheme="minorHAnsi" w:hAnsiTheme="minorHAnsi" w:cstheme="minorHAnsi"/>
          <w:i/>
          <w:iCs/>
        </w:rPr>
        <w:t>03/PN/PSZ/F006</w:t>
      </w:r>
    </w:p>
    <w:p w14:paraId="7E8C802C" w14:textId="77777777" w:rsidR="00B36D8A" w:rsidRPr="00D900F4" w:rsidRDefault="00B36D8A" w:rsidP="004D38E3">
      <w:pPr>
        <w:pStyle w:val="Tekstpodstawowy"/>
        <w:jc w:val="right"/>
        <w:rPr>
          <w:rFonts w:asciiTheme="minorHAnsi" w:hAnsiTheme="minorHAnsi" w:cstheme="minorHAnsi"/>
        </w:rPr>
      </w:pPr>
    </w:p>
    <w:p w14:paraId="0A443C38" w14:textId="77777777" w:rsidR="00D900F4" w:rsidRDefault="00D900F4" w:rsidP="004D38E3">
      <w:pPr>
        <w:tabs>
          <w:tab w:val="left" w:pos="501"/>
        </w:tabs>
        <w:ind w:right="138"/>
        <w:jc w:val="center"/>
        <w:rPr>
          <w:b/>
          <w:bCs/>
          <w:color w:val="004E9A"/>
          <w:sz w:val="28"/>
          <w:szCs w:val="28"/>
        </w:rPr>
      </w:pPr>
    </w:p>
    <w:p w14:paraId="54F9D31A" w14:textId="77777777" w:rsidR="00857A3E" w:rsidRDefault="00857A3E" w:rsidP="004D38E3">
      <w:pPr>
        <w:tabs>
          <w:tab w:val="left" w:pos="501"/>
        </w:tabs>
        <w:ind w:right="138"/>
        <w:jc w:val="center"/>
        <w:rPr>
          <w:b/>
          <w:bCs/>
          <w:color w:val="004E9A"/>
          <w:sz w:val="28"/>
          <w:szCs w:val="28"/>
        </w:rPr>
      </w:pPr>
    </w:p>
    <w:p w14:paraId="0F8BE452" w14:textId="77777777" w:rsidR="00304EBD" w:rsidRDefault="00304EBD" w:rsidP="00304EBD">
      <w:pPr>
        <w:tabs>
          <w:tab w:val="left" w:pos="141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Nazwa i adres: </w:t>
      </w:r>
      <w:r w:rsidRPr="005F6F3E">
        <w:rPr>
          <w:rFonts w:asciiTheme="minorHAnsi" w:hAnsiTheme="minorHAnsi" w:cstheme="minorHAnsi"/>
        </w:rPr>
        <w:t xml:space="preserve"> …………</w:t>
      </w:r>
      <w:r>
        <w:rPr>
          <w:rFonts w:asciiTheme="minorHAnsi" w:hAnsiTheme="minorHAnsi" w:cstheme="minorHAnsi"/>
        </w:rPr>
        <w:t>…………………………………………………………..</w:t>
      </w:r>
    </w:p>
    <w:p w14:paraId="04C2CFC5" w14:textId="77777777" w:rsidR="00304EBD" w:rsidRDefault="00304EBD" w:rsidP="00304EBD">
      <w:pPr>
        <w:tabs>
          <w:tab w:val="left" w:pos="1418"/>
        </w:tabs>
        <w:rPr>
          <w:rFonts w:asciiTheme="minorHAnsi" w:hAnsiTheme="minorHAnsi" w:cstheme="minorHAnsi"/>
        </w:rPr>
      </w:pPr>
    </w:p>
    <w:p w14:paraId="40A971F6" w14:textId="77777777" w:rsidR="00304EBD" w:rsidRPr="00767A3B" w:rsidRDefault="00304EBD" w:rsidP="00304EBD">
      <w:pPr>
        <w:tabs>
          <w:tab w:val="left" w:pos="180"/>
        </w:tabs>
        <w:rPr>
          <w:rFonts w:asciiTheme="minorHAnsi" w:hAnsiTheme="minorHAnsi" w:cs="Times New Roman"/>
          <w:bCs/>
        </w:rPr>
      </w:pPr>
    </w:p>
    <w:p w14:paraId="3F85C974" w14:textId="59E56588" w:rsidR="00304EBD" w:rsidRPr="00767A3B" w:rsidRDefault="00304EBD" w:rsidP="00304EBD">
      <w:pPr>
        <w:tabs>
          <w:tab w:val="left" w:pos="0"/>
        </w:tabs>
        <w:jc w:val="center"/>
        <w:rPr>
          <w:rFonts w:asciiTheme="minorHAnsi" w:hAnsiTheme="minorHAnsi" w:cs="Times New Roman"/>
          <w:b/>
          <w:bCs/>
        </w:rPr>
      </w:pPr>
      <w:r w:rsidRPr="00767A3B">
        <w:rPr>
          <w:rFonts w:asciiTheme="minorHAnsi" w:hAnsiTheme="minorHAnsi" w:cs="Times New Roman"/>
          <w:b/>
          <w:bCs/>
        </w:rPr>
        <w:t>Oświadczenie Wykonawcy</w:t>
      </w:r>
      <w:r w:rsidR="00ED0926">
        <w:rPr>
          <w:rFonts w:asciiTheme="minorHAnsi" w:hAnsiTheme="minorHAnsi" w:cs="Times New Roman"/>
          <w:b/>
          <w:bCs/>
        </w:rPr>
        <w:t xml:space="preserve"> o braku podstaw do wykluczenia</w:t>
      </w:r>
    </w:p>
    <w:p w14:paraId="0A8E2DE0" w14:textId="77777777" w:rsidR="00304EBD" w:rsidRPr="00197B9D" w:rsidRDefault="00304EBD" w:rsidP="00304EBD">
      <w:pPr>
        <w:tabs>
          <w:tab w:val="left" w:pos="0"/>
        </w:tabs>
        <w:rPr>
          <w:rFonts w:cs="Times New Roman"/>
          <w:b/>
          <w:bCs/>
        </w:rPr>
      </w:pPr>
    </w:p>
    <w:p w14:paraId="5A6BF003" w14:textId="77777777" w:rsidR="00ED0926" w:rsidRPr="00ED0926" w:rsidRDefault="00ED0926" w:rsidP="00ED0926">
      <w:p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 w:rsidRPr="00ED0926">
        <w:rPr>
          <w:rFonts w:asciiTheme="minorHAnsi" w:hAnsiTheme="minorHAnsi" w:cs="Times New Roman"/>
          <w:bCs/>
        </w:rPr>
        <w:t>Wykonawca oświadcza, że:</w:t>
      </w:r>
    </w:p>
    <w:p w14:paraId="2BAB37CA" w14:textId="77777777" w:rsidR="008D2DA5" w:rsidRDefault="00ED0926" w:rsidP="00ED0926">
      <w:pPr>
        <w:pStyle w:val="Akapitzlist"/>
        <w:numPr>
          <w:ilvl w:val="0"/>
          <w:numId w:val="25"/>
        </w:num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 w:rsidRPr="00CC0731">
        <w:rPr>
          <w:rFonts w:asciiTheme="minorHAnsi" w:hAnsiTheme="minorHAnsi" w:cs="Times New Roman"/>
          <w:bCs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z 2024 r. poz. 507);</w:t>
      </w:r>
    </w:p>
    <w:p w14:paraId="07213226" w14:textId="615605C0" w:rsidR="008D2DA5" w:rsidRDefault="00ED0926" w:rsidP="00ED0926">
      <w:pPr>
        <w:pStyle w:val="Akapitzlist"/>
        <w:numPr>
          <w:ilvl w:val="0"/>
          <w:numId w:val="25"/>
        </w:num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 w:rsidRPr="008D2DA5">
        <w:rPr>
          <w:rFonts w:asciiTheme="minorHAnsi" w:hAnsiTheme="minorHAnsi" w:cs="Times New Roman"/>
          <w:bCs/>
        </w:rPr>
        <w:t>nie jest podmiotem powiązanym osobowo lub kapitałowo z Zamawiającym –</w:t>
      </w:r>
      <w:r w:rsidR="002F06A1">
        <w:rPr>
          <w:rFonts w:asciiTheme="minorHAnsi" w:hAnsiTheme="minorHAnsi" w:cs="Times New Roman"/>
          <w:bCs/>
        </w:rPr>
        <w:t xml:space="preserve">Uniwersytetem WSB </w:t>
      </w:r>
      <w:proofErr w:type="spellStart"/>
      <w:r w:rsidR="002F06A1">
        <w:rPr>
          <w:rFonts w:asciiTheme="minorHAnsi" w:hAnsiTheme="minorHAnsi" w:cs="Times New Roman"/>
          <w:bCs/>
        </w:rPr>
        <w:t>Merito</w:t>
      </w:r>
      <w:proofErr w:type="spellEnd"/>
      <w:r w:rsidR="002F06A1">
        <w:rPr>
          <w:rFonts w:asciiTheme="minorHAnsi" w:hAnsiTheme="minorHAnsi" w:cs="Times New Roman"/>
          <w:bCs/>
        </w:rPr>
        <w:t xml:space="preserve"> w Poznaniu</w:t>
      </w:r>
      <w:r w:rsidRPr="008D2DA5">
        <w:rPr>
          <w:rFonts w:asciiTheme="minorHAnsi" w:hAnsiTheme="minorHAnsi" w:cs="Times New Roman"/>
          <w:bCs/>
        </w:rPr>
        <w:t>. Przez powiązania osobowe lub kapitałowe rozumie się wzajemne powiązania między Zamawiającym lub osobami wykonującymi w imieniu Zamawiającego czynności związane z przygotowaniem i przeprowadzeniem postępowaniem o udzielenie zamówienia polegające na:</w:t>
      </w:r>
    </w:p>
    <w:p w14:paraId="0B94F801" w14:textId="77777777" w:rsidR="008D2DA5" w:rsidRDefault="00ED0926" w:rsidP="00ED0926">
      <w:pPr>
        <w:pStyle w:val="Akapitzlist"/>
        <w:numPr>
          <w:ilvl w:val="1"/>
          <w:numId w:val="25"/>
        </w:num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 w:rsidRPr="008D2DA5">
        <w:rPr>
          <w:rFonts w:asciiTheme="minorHAnsi" w:hAnsiTheme="minorHAnsi" w:cs="Times New Roman"/>
          <w:b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5686FE8" w14:textId="77777777" w:rsidR="008D2DA5" w:rsidRDefault="00ED0926" w:rsidP="00ED0926">
      <w:pPr>
        <w:pStyle w:val="Akapitzlist"/>
        <w:numPr>
          <w:ilvl w:val="1"/>
          <w:numId w:val="25"/>
        </w:num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 w:rsidRPr="008D2DA5">
        <w:rPr>
          <w:rFonts w:asciiTheme="minorHAnsi" w:hAnsiTheme="minorHAnsi" w:cs="Times New Roman"/>
          <w:b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imieniu Zamawiającego czynności związane z przygotowaniem i przeprowadzeniem postępowaniem o udzielenie zamówienia, zastępcą prawnym lub członkami organów zarządzających lub organów nadzorczych Zamawiającego,</w:t>
      </w:r>
    </w:p>
    <w:p w14:paraId="31C23E35" w14:textId="0C15A505" w:rsidR="00ED0926" w:rsidRDefault="00ED0926" w:rsidP="00ED0926">
      <w:pPr>
        <w:pStyle w:val="Akapitzlist"/>
        <w:numPr>
          <w:ilvl w:val="1"/>
          <w:numId w:val="25"/>
        </w:num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 w:rsidRPr="008D2DA5">
        <w:rPr>
          <w:rFonts w:asciiTheme="minorHAnsi" w:hAnsiTheme="minorHAnsi" w:cs="Times New Roman"/>
          <w:bCs/>
        </w:rPr>
        <w:t>pozostawaniu z Zamawiającym oraz osobami wykonującymi w imieniu Zamawiającego czynności związane z przygotowaniem i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3111B5DC" w14:textId="790F9270" w:rsidR="00ED0926" w:rsidRDefault="009C5AEA" w:rsidP="00857A3E">
      <w:pPr>
        <w:tabs>
          <w:tab w:val="left" w:pos="0"/>
        </w:tabs>
        <w:spacing w:before="240"/>
        <w:jc w:val="both"/>
        <w:rPr>
          <w:rFonts w:asciiTheme="minorHAnsi" w:hAnsiTheme="minorHAnsi" w:cs="Times New Roman"/>
          <w:bCs/>
        </w:rPr>
      </w:pPr>
      <w:r w:rsidRPr="009C5AEA">
        <w:rPr>
          <w:rFonts w:asciiTheme="minorHAnsi" w:hAnsiTheme="minorHAnsi" w:cs="Times New Roman"/>
          <w:bCs/>
        </w:rPr>
        <w:t>Wykonawca oświadcza, że:</w:t>
      </w:r>
    </w:p>
    <w:p w14:paraId="658D9F44" w14:textId="4B677F9F" w:rsidR="00ED0926" w:rsidRPr="009C5AEA" w:rsidRDefault="00ED0926" w:rsidP="009C5AEA">
      <w:pPr>
        <w:pStyle w:val="Akapitzlist"/>
        <w:numPr>
          <w:ilvl w:val="0"/>
          <w:numId w:val="29"/>
        </w:numPr>
        <w:tabs>
          <w:tab w:val="left" w:pos="0"/>
        </w:tabs>
        <w:jc w:val="both"/>
        <w:rPr>
          <w:rFonts w:asciiTheme="minorHAnsi" w:hAnsiTheme="minorHAnsi" w:cstheme="minorHAnsi"/>
        </w:rPr>
      </w:pPr>
      <w:r w:rsidRPr="009C5AEA">
        <w:rPr>
          <w:rFonts w:asciiTheme="minorHAnsi" w:eastAsiaTheme="minorEastAsia" w:hAnsiTheme="minorHAnsi" w:cstheme="minorHAnsi"/>
        </w:rPr>
        <w:t xml:space="preserve">Osoby wskazane w ofercie do realizacji zajęć nie są </w:t>
      </w:r>
      <w:r w:rsidRPr="009C5AEA">
        <w:rPr>
          <w:rFonts w:asciiTheme="minorHAnsi" w:hAnsiTheme="minorHAnsi" w:cstheme="minorHAnsi"/>
        </w:rPr>
        <w:t>pracownikami etatowymi (nie mo</w:t>
      </w:r>
      <w:r w:rsidR="009C5AEA" w:rsidRPr="009C5AEA">
        <w:rPr>
          <w:rFonts w:asciiTheme="minorHAnsi" w:hAnsiTheme="minorHAnsi" w:cstheme="minorHAnsi"/>
        </w:rPr>
        <w:t>gą</w:t>
      </w:r>
      <w:r w:rsidRPr="009C5AEA">
        <w:rPr>
          <w:rFonts w:asciiTheme="minorHAnsi" w:hAnsiTheme="minorHAnsi" w:cstheme="minorHAnsi"/>
        </w:rPr>
        <w:t xml:space="preserve"> mieć podpisanej umowy o pracę niezależnie od wysokości wymiaru zatrudnienia) Partnera Zamawiającego w Projekcie:</w:t>
      </w:r>
    </w:p>
    <w:p w14:paraId="016398F4" w14:textId="77777777" w:rsidR="00ED0926" w:rsidRPr="00857A3E" w:rsidRDefault="00ED0926" w:rsidP="008D2DA5">
      <w:pPr>
        <w:pStyle w:val="Akapitzlist"/>
        <w:widowControl/>
        <w:numPr>
          <w:ilvl w:val="1"/>
          <w:numId w:val="24"/>
        </w:numPr>
        <w:adjustRightInd w:val="0"/>
        <w:spacing w:before="0"/>
        <w:ind w:left="851"/>
        <w:contextualSpacing/>
        <w:jc w:val="both"/>
        <w:rPr>
          <w:rFonts w:asciiTheme="minorHAnsi" w:hAnsiTheme="minorHAnsi" w:cstheme="minorHAnsi"/>
        </w:rPr>
      </w:pPr>
      <w:r w:rsidRPr="00857A3E">
        <w:rPr>
          <w:rFonts w:asciiTheme="minorHAnsi" w:hAnsiTheme="minorHAnsi" w:cstheme="minorHAnsi"/>
        </w:rPr>
        <w:t xml:space="preserve">Uniwersytetu WSB </w:t>
      </w:r>
      <w:proofErr w:type="spellStart"/>
      <w:r w:rsidRPr="00857A3E">
        <w:rPr>
          <w:rFonts w:asciiTheme="minorHAnsi" w:hAnsiTheme="minorHAnsi" w:cstheme="minorHAnsi"/>
        </w:rPr>
        <w:t>Merito</w:t>
      </w:r>
      <w:proofErr w:type="spellEnd"/>
      <w:r w:rsidRPr="00857A3E">
        <w:rPr>
          <w:rFonts w:asciiTheme="minorHAnsi" w:hAnsiTheme="minorHAnsi" w:cstheme="minorHAnsi"/>
        </w:rPr>
        <w:t xml:space="preserve"> w Gdańsku</w:t>
      </w:r>
    </w:p>
    <w:p w14:paraId="64EF77EB" w14:textId="77777777" w:rsidR="00ED0926" w:rsidRPr="00857A3E" w:rsidRDefault="00ED0926" w:rsidP="008D2DA5">
      <w:pPr>
        <w:pStyle w:val="Akapitzlist"/>
        <w:widowControl/>
        <w:numPr>
          <w:ilvl w:val="1"/>
          <w:numId w:val="24"/>
        </w:numPr>
        <w:adjustRightInd w:val="0"/>
        <w:spacing w:before="0"/>
        <w:ind w:left="851"/>
        <w:contextualSpacing/>
        <w:jc w:val="both"/>
        <w:rPr>
          <w:rFonts w:asciiTheme="minorHAnsi" w:hAnsiTheme="minorHAnsi" w:cstheme="minorHAnsi"/>
        </w:rPr>
      </w:pPr>
      <w:r w:rsidRPr="00857A3E">
        <w:rPr>
          <w:rFonts w:asciiTheme="minorHAnsi" w:hAnsiTheme="minorHAnsi" w:cstheme="minorHAnsi"/>
        </w:rPr>
        <w:t xml:space="preserve">Uniwersytetu WSB </w:t>
      </w:r>
      <w:proofErr w:type="spellStart"/>
      <w:r w:rsidRPr="00857A3E">
        <w:rPr>
          <w:rFonts w:asciiTheme="minorHAnsi" w:hAnsiTheme="minorHAnsi" w:cstheme="minorHAnsi"/>
        </w:rPr>
        <w:t>Merito</w:t>
      </w:r>
      <w:proofErr w:type="spellEnd"/>
      <w:r w:rsidRPr="00857A3E">
        <w:rPr>
          <w:rFonts w:asciiTheme="minorHAnsi" w:hAnsiTheme="minorHAnsi" w:cstheme="minorHAnsi"/>
        </w:rPr>
        <w:t xml:space="preserve"> w Toruniu</w:t>
      </w:r>
    </w:p>
    <w:p w14:paraId="51D863D0" w14:textId="77777777" w:rsidR="00ED0926" w:rsidRPr="00857A3E" w:rsidRDefault="00ED0926" w:rsidP="008D2DA5">
      <w:pPr>
        <w:pStyle w:val="Akapitzlist"/>
        <w:widowControl/>
        <w:numPr>
          <w:ilvl w:val="1"/>
          <w:numId w:val="24"/>
        </w:numPr>
        <w:adjustRightInd w:val="0"/>
        <w:spacing w:before="0"/>
        <w:ind w:left="851"/>
        <w:contextualSpacing/>
        <w:jc w:val="both"/>
        <w:rPr>
          <w:rFonts w:asciiTheme="minorHAnsi" w:hAnsiTheme="minorHAnsi" w:cstheme="minorHAnsi"/>
        </w:rPr>
      </w:pPr>
      <w:r w:rsidRPr="00857A3E">
        <w:rPr>
          <w:rFonts w:asciiTheme="minorHAnsi" w:hAnsiTheme="minorHAnsi" w:cstheme="minorHAnsi"/>
        </w:rPr>
        <w:lastRenderedPageBreak/>
        <w:t xml:space="preserve">Uniwersytetu WSB </w:t>
      </w:r>
      <w:proofErr w:type="spellStart"/>
      <w:r w:rsidRPr="00857A3E">
        <w:rPr>
          <w:rFonts w:asciiTheme="minorHAnsi" w:hAnsiTheme="minorHAnsi" w:cstheme="minorHAnsi"/>
        </w:rPr>
        <w:t>Merito</w:t>
      </w:r>
      <w:proofErr w:type="spellEnd"/>
      <w:r w:rsidRPr="00857A3E">
        <w:rPr>
          <w:rFonts w:asciiTheme="minorHAnsi" w:hAnsiTheme="minorHAnsi" w:cstheme="minorHAnsi"/>
        </w:rPr>
        <w:t xml:space="preserve"> we Wrocławiu</w:t>
      </w:r>
    </w:p>
    <w:p w14:paraId="757A0803" w14:textId="77777777" w:rsidR="00ED0926" w:rsidRPr="00857A3E" w:rsidRDefault="00ED0926" w:rsidP="008D2DA5">
      <w:pPr>
        <w:pStyle w:val="Akapitzlist"/>
        <w:widowControl/>
        <w:numPr>
          <w:ilvl w:val="1"/>
          <w:numId w:val="24"/>
        </w:numPr>
        <w:adjustRightInd w:val="0"/>
        <w:spacing w:before="0"/>
        <w:ind w:left="851"/>
        <w:contextualSpacing/>
        <w:jc w:val="both"/>
        <w:rPr>
          <w:rFonts w:asciiTheme="minorHAnsi" w:hAnsiTheme="minorHAnsi" w:cstheme="minorHAnsi"/>
        </w:rPr>
      </w:pPr>
      <w:r w:rsidRPr="00857A3E">
        <w:rPr>
          <w:rFonts w:asciiTheme="minorHAnsi" w:hAnsiTheme="minorHAnsi" w:cstheme="minorHAnsi"/>
        </w:rPr>
        <w:t>Uniwersytetu Dolnośląskiego DSW we Wrocławiu.</w:t>
      </w:r>
    </w:p>
    <w:p w14:paraId="4A5018C3" w14:textId="62577AA2" w:rsidR="00ED0926" w:rsidRDefault="00DC6A9A" w:rsidP="00DC6A9A">
      <w:p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Wykonawca </w:t>
      </w:r>
      <w:r w:rsidRPr="00DC6A9A">
        <w:rPr>
          <w:rFonts w:asciiTheme="minorHAnsi" w:hAnsiTheme="minorHAnsi" w:cs="Times New Roman"/>
          <w:bCs/>
        </w:rPr>
        <w:t>zobowiązuj</w:t>
      </w:r>
      <w:r>
        <w:rPr>
          <w:rFonts w:asciiTheme="minorHAnsi" w:hAnsiTheme="minorHAnsi" w:cs="Times New Roman"/>
          <w:bCs/>
        </w:rPr>
        <w:t>e</w:t>
      </w:r>
      <w:r w:rsidRPr="00DC6A9A">
        <w:rPr>
          <w:rFonts w:asciiTheme="minorHAnsi" w:hAnsiTheme="minorHAnsi" w:cs="Times New Roman"/>
          <w:bCs/>
        </w:rPr>
        <w:t xml:space="preserve"> się niezwłocznie poinformować Zamawiającego o zmianie tego stanu</w:t>
      </w:r>
      <w:r>
        <w:rPr>
          <w:rFonts w:asciiTheme="minorHAnsi" w:hAnsiTheme="minorHAnsi" w:cs="Times New Roman"/>
          <w:bCs/>
        </w:rPr>
        <w:t xml:space="preserve"> i p</w:t>
      </w:r>
      <w:r w:rsidRPr="00DC6A9A">
        <w:rPr>
          <w:rFonts w:asciiTheme="minorHAnsi" w:hAnsiTheme="minorHAnsi" w:cs="Times New Roman"/>
          <w:bCs/>
        </w:rPr>
        <w:t>rzyjmuj</w:t>
      </w:r>
      <w:r>
        <w:rPr>
          <w:rFonts w:asciiTheme="minorHAnsi" w:hAnsiTheme="minorHAnsi" w:cs="Times New Roman"/>
          <w:bCs/>
        </w:rPr>
        <w:t>e</w:t>
      </w:r>
      <w:r w:rsidRPr="00DC6A9A">
        <w:rPr>
          <w:rFonts w:asciiTheme="minorHAnsi" w:hAnsiTheme="minorHAnsi" w:cs="Times New Roman"/>
          <w:bCs/>
        </w:rPr>
        <w:t xml:space="preserve"> do wiadomości, iż zatrudnienie na podstawie umowy o pracę w którymkolwiek ze wskazanych</w:t>
      </w:r>
      <w:r>
        <w:rPr>
          <w:rFonts w:asciiTheme="minorHAnsi" w:hAnsiTheme="minorHAnsi" w:cs="Times New Roman"/>
          <w:bCs/>
        </w:rPr>
        <w:t xml:space="preserve"> </w:t>
      </w:r>
      <w:r w:rsidRPr="00DC6A9A">
        <w:rPr>
          <w:rFonts w:asciiTheme="minorHAnsi" w:hAnsiTheme="minorHAnsi" w:cs="Times New Roman"/>
          <w:bCs/>
        </w:rPr>
        <w:t xml:space="preserve">powyżej Uniwersytetów – Partnerów w projekcie spowoduje, iż realizacja </w:t>
      </w:r>
      <w:r>
        <w:rPr>
          <w:rFonts w:asciiTheme="minorHAnsi" w:hAnsiTheme="minorHAnsi" w:cs="Times New Roman"/>
          <w:bCs/>
        </w:rPr>
        <w:t xml:space="preserve">zamówienia przez taką osobę </w:t>
      </w:r>
      <w:r w:rsidRPr="00DC6A9A">
        <w:rPr>
          <w:rFonts w:asciiTheme="minorHAnsi" w:hAnsiTheme="minorHAnsi" w:cs="Times New Roman"/>
          <w:bCs/>
        </w:rPr>
        <w:t>będzie niemożliwa, zgodnie z zapisami „Wytycznych dotyczących</w:t>
      </w:r>
      <w:r>
        <w:rPr>
          <w:rFonts w:asciiTheme="minorHAnsi" w:hAnsiTheme="minorHAnsi" w:cs="Times New Roman"/>
          <w:bCs/>
        </w:rPr>
        <w:t xml:space="preserve"> </w:t>
      </w:r>
      <w:r w:rsidRPr="00DC6A9A">
        <w:rPr>
          <w:rFonts w:asciiTheme="minorHAnsi" w:hAnsiTheme="minorHAnsi" w:cs="Times New Roman"/>
          <w:bCs/>
        </w:rPr>
        <w:t>kwalifikowalności wydatków na lata 2021–2027” Rozdział 3. Szczególne warunki kwalifikowalności,</w:t>
      </w:r>
      <w:r>
        <w:rPr>
          <w:rFonts w:asciiTheme="minorHAnsi" w:hAnsiTheme="minorHAnsi" w:cs="Times New Roman"/>
          <w:bCs/>
        </w:rPr>
        <w:t xml:space="preserve"> </w:t>
      </w:r>
      <w:r w:rsidRPr="00DC6A9A">
        <w:rPr>
          <w:rFonts w:asciiTheme="minorHAnsi" w:hAnsiTheme="minorHAnsi" w:cs="Times New Roman"/>
          <w:bCs/>
        </w:rPr>
        <w:t>Podrozdział 3.8. Personel projektu, pkt 15.</w:t>
      </w:r>
    </w:p>
    <w:p w14:paraId="2D889BFE" w14:textId="77777777" w:rsidR="00304EBD" w:rsidRPr="00197B9D" w:rsidRDefault="00304EBD" w:rsidP="00304EBD">
      <w:pPr>
        <w:tabs>
          <w:tab w:val="left" w:pos="0"/>
        </w:tabs>
        <w:jc w:val="both"/>
        <w:rPr>
          <w:bCs/>
        </w:rPr>
      </w:pPr>
    </w:p>
    <w:p w14:paraId="6CD52A6D" w14:textId="77777777" w:rsidR="00304EBD" w:rsidRDefault="00304EBD" w:rsidP="00304EBD">
      <w:pPr>
        <w:tabs>
          <w:tab w:val="left" w:pos="0"/>
        </w:tabs>
        <w:jc w:val="both"/>
        <w:rPr>
          <w:bCs/>
        </w:rPr>
      </w:pPr>
    </w:p>
    <w:p w14:paraId="026C78D8" w14:textId="77777777" w:rsidR="009C5AEA" w:rsidRDefault="009C5AEA" w:rsidP="00304EBD">
      <w:pPr>
        <w:tabs>
          <w:tab w:val="left" w:pos="0"/>
        </w:tabs>
        <w:jc w:val="both"/>
        <w:rPr>
          <w:bCs/>
        </w:rPr>
      </w:pPr>
    </w:p>
    <w:p w14:paraId="2C9C7453" w14:textId="77777777" w:rsidR="009C5AEA" w:rsidRDefault="009C5AEA" w:rsidP="00304EBD">
      <w:pPr>
        <w:tabs>
          <w:tab w:val="left" w:pos="0"/>
        </w:tabs>
        <w:jc w:val="both"/>
        <w:rPr>
          <w:bCs/>
        </w:rPr>
      </w:pPr>
    </w:p>
    <w:p w14:paraId="48C9788E" w14:textId="77777777" w:rsidR="00304EBD" w:rsidRPr="00197B9D" w:rsidRDefault="00304EBD" w:rsidP="00304EBD">
      <w:pPr>
        <w:tabs>
          <w:tab w:val="left" w:pos="0"/>
        </w:tabs>
        <w:jc w:val="both"/>
        <w:rPr>
          <w:bCs/>
        </w:rPr>
      </w:pPr>
    </w:p>
    <w:p w14:paraId="7422BB38" w14:textId="77777777" w:rsidR="00304EBD" w:rsidRPr="00197B9D" w:rsidRDefault="00304EBD" w:rsidP="00304EBD">
      <w:pPr>
        <w:tabs>
          <w:tab w:val="left" w:pos="0"/>
        </w:tabs>
        <w:jc w:val="both"/>
        <w:rPr>
          <w:bCs/>
        </w:rPr>
      </w:pPr>
    </w:p>
    <w:p w14:paraId="7375592A" w14:textId="77777777" w:rsidR="00304EBD" w:rsidRPr="00197B9D" w:rsidRDefault="00304EBD" w:rsidP="00304EBD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0"/>
        </w:rPr>
      </w:pPr>
      <w:r w:rsidRPr="00197B9D">
        <w:rPr>
          <w:rFonts w:asciiTheme="minorHAnsi" w:hAnsiTheme="minorHAnsi"/>
          <w:bCs/>
          <w:sz w:val="20"/>
        </w:rPr>
        <w:t xml:space="preserve">…………...., dn. ……………….     </w:t>
      </w:r>
      <w:r w:rsidRPr="00197B9D">
        <w:rPr>
          <w:rFonts w:asciiTheme="minorHAnsi" w:hAnsiTheme="minorHAnsi"/>
          <w:bCs/>
          <w:sz w:val="20"/>
        </w:rPr>
        <w:tab/>
        <w:t xml:space="preserve">                                                           ……...............................................</w:t>
      </w:r>
    </w:p>
    <w:p w14:paraId="4DFD4F67" w14:textId="2B2F8A24" w:rsidR="00D172B1" w:rsidRDefault="00304EBD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  <w:r w:rsidRPr="00197B9D">
        <w:rPr>
          <w:rFonts w:asciiTheme="minorHAnsi" w:hAnsiTheme="minorHAnsi"/>
          <w:sz w:val="20"/>
        </w:rPr>
        <w:t xml:space="preserve">Podpis </w:t>
      </w:r>
      <w:r w:rsidR="00BF421C">
        <w:rPr>
          <w:rFonts w:asciiTheme="minorHAnsi" w:hAnsiTheme="minorHAnsi"/>
          <w:sz w:val="20"/>
        </w:rPr>
        <w:t>Wykonawcy</w:t>
      </w:r>
    </w:p>
    <w:p w14:paraId="5F582693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6F68A3D0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5C6AA9BA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6E1D230F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44D30F2C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60A40622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109028E3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309217A8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40B19ACB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3351E8CA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3B7DCC8D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4CAE3F9A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2878EC85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706C3728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7161A090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115535DF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61C976AD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499BC6B3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646AD37F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57D30273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2BA68069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636C078C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08198E5B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07FB59D8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65133B61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1CB2A905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771AE441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4E13037B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2E8BBB42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081CEF53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387E48DD" w14:textId="77777777" w:rsidR="000013B6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p w14:paraId="7C1CBFA8" w14:textId="77777777" w:rsidR="000013B6" w:rsidRPr="00AB6FE6" w:rsidRDefault="000013B6" w:rsidP="000013B6">
      <w:pPr>
        <w:rPr>
          <w:b/>
          <w:bCs/>
        </w:rPr>
      </w:pPr>
      <w:r w:rsidRPr="00AB6FE6">
        <w:rPr>
          <w:b/>
          <w:bCs/>
        </w:rPr>
        <w:lastRenderedPageBreak/>
        <w:t>Dane Wykonawcy</w:t>
      </w:r>
    </w:p>
    <w:p w14:paraId="75F198EC" w14:textId="77777777" w:rsidR="000013B6" w:rsidRDefault="000013B6" w:rsidP="000013B6">
      <w:r>
        <w:t>Imię i nazwiska/Nazwa: ………………………………………………..</w:t>
      </w:r>
    </w:p>
    <w:p w14:paraId="5084908B" w14:textId="77777777" w:rsidR="000013B6" w:rsidRDefault="000013B6" w:rsidP="000013B6">
      <w:r>
        <w:t>Adres: ………………………………………………..</w:t>
      </w:r>
    </w:p>
    <w:p w14:paraId="08A9F340" w14:textId="77777777" w:rsidR="000013B6" w:rsidRDefault="000013B6" w:rsidP="000013B6">
      <w:r>
        <w:t>NIP: ………………………………………………..</w:t>
      </w:r>
    </w:p>
    <w:p w14:paraId="7AE58E0D" w14:textId="77777777" w:rsidR="000013B6" w:rsidRPr="00891D3C" w:rsidRDefault="000013B6" w:rsidP="000013B6">
      <w:pPr>
        <w:tabs>
          <w:tab w:val="left" w:pos="0"/>
        </w:tabs>
        <w:rPr>
          <w:b/>
          <w:bCs/>
          <w:lang w:val="ru-RU"/>
        </w:rPr>
      </w:pPr>
    </w:p>
    <w:p w14:paraId="53878494" w14:textId="77777777" w:rsidR="000013B6" w:rsidRDefault="000013B6" w:rsidP="000013B6">
      <w:pPr>
        <w:tabs>
          <w:tab w:val="left" w:pos="0"/>
        </w:tabs>
        <w:jc w:val="center"/>
        <w:rPr>
          <w:b/>
          <w:bCs/>
        </w:rPr>
      </w:pPr>
    </w:p>
    <w:p w14:paraId="10F60559" w14:textId="77777777" w:rsidR="000013B6" w:rsidRDefault="000013B6" w:rsidP="000013B6">
      <w:pPr>
        <w:tabs>
          <w:tab w:val="left" w:pos="0"/>
        </w:tabs>
        <w:jc w:val="center"/>
        <w:rPr>
          <w:b/>
          <w:bCs/>
        </w:rPr>
      </w:pPr>
    </w:p>
    <w:p w14:paraId="4937EA2B" w14:textId="77777777" w:rsidR="000013B6" w:rsidRDefault="000013B6" w:rsidP="000013B6">
      <w:pPr>
        <w:tabs>
          <w:tab w:val="left" w:pos="0"/>
        </w:tabs>
        <w:jc w:val="center"/>
        <w:rPr>
          <w:b/>
          <w:bCs/>
        </w:rPr>
      </w:pPr>
      <w:r w:rsidRPr="00767A3B">
        <w:rPr>
          <w:b/>
          <w:bCs/>
        </w:rPr>
        <w:t>OŚWIADCZENIE WYKONAWCY</w:t>
      </w:r>
    </w:p>
    <w:p w14:paraId="011F4E5D" w14:textId="77777777" w:rsidR="000013B6" w:rsidRPr="00197B9D" w:rsidRDefault="000013B6" w:rsidP="000013B6">
      <w:pPr>
        <w:tabs>
          <w:tab w:val="left" w:pos="0"/>
        </w:tabs>
        <w:jc w:val="center"/>
        <w:rPr>
          <w:b/>
          <w:bCs/>
        </w:rPr>
      </w:pPr>
    </w:p>
    <w:p w14:paraId="290DF7FD" w14:textId="77777777" w:rsidR="000013B6" w:rsidRPr="00966C93" w:rsidRDefault="000013B6" w:rsidP="000013B6">
      <w:pPr>
        <w:adjustRightInd w:val="0"/>
        <w:spacing w:before="240"/>
        <w:jc w:val="both"/>
        <w:rPr>
          <w:rFonts w:cstheme="minorHAnsi"/>
        </w:rPr>
      </w:pPr>
      <w:r w:rsidRPr="00966C93">
        <w:rPr>
          <w:bCs/>
        </w:rPr>
        <w:t>Oświadczam</w:t>
      </w:r>
      <w:r w:rsidRPr="00966C93">
        <w:rPr>
          <w:rFonts w:cstheme="minorHAnsi"/>
          <w:bCs/>
        </w:rPr>
        <w:t xml:space="preserve">, </w:t>
      </w:r>
      <w:r w:rsidRPr="002720CD">
        <w:rPr>
          <w:rFonts w:cstheme="minorHAnsi"/>
          <w:bCs/>
        </w:rPr>
        <w:t xml:space="preserve">że nie jestem podmiotem ani </w:t>
      </w:r>
      <w:r w:rsidRPr="002720CD">
        <w:rPr>
          <w:rFonts w:cstheme="minorHAnsi"/>
        </w:rPr>
        <w:t>obywatelem Federacji Rosyjskiej, wpływającym na możliwość finansowego wspierania podmiotów związanych z Federacją Rosyjską, wykluczonym z udziału w postępowaniu o udzielenia zamówienia publicznego, finansowanym z funduszy europejskich zgodnie z regulacjami unijnymi tj.:</w:t>
      </w:r>
    </w:p>
    <w:p w14:paraId="17EF7337" w14:textId="77777777" w:rsidR="000013B6" w:rsidRPr="00966C93" w:rsidRDefault="000013B6" w:rsidP="000013B6">
      <w:pPr>
        <w:pStyle w:val="Akapitzlist"/>
        <w:widowControl/>
        <w:numPr>
          <w:ilvl w:val="0"/>
          <w:numId w:val="30"/>
        </w:numPr>
        <w:adjustRightInd w:val="0"/>
        <w:spacing w:before="24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5823BCD7" w14:textId="77777777" w:rsidR="000013B6" w:rsidRPr="00966C93" w:rsidRDefault="000013B6" w:rsidP="000013B6">
      <w:pPr>
        <w:pStyle w:val="Akapitzlist"/>
        <w:widowControl/>
        <w:numPr>
          <w:ilvl w:val="0"/>
          <w:numId w:val="30"/>
        </w:numPr>
        <w:adjustRightInd w:val="0"/>
        <w:spacing w:before="24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6E105A9C" w14:textId="77777777" w:rsidR="000013B6" w:rsidRPr="00966C93" w:rsidRDefault="000013B6" w:rsidP="000013B6">
      <w:pPr>
        <w:pStyle w:val="Akapitzlist"/>
        <w:widowControl/>
        <w:numPr>
          <w:ilvl w:val="0"/>
          <w:numId w:val="30"/>
        </w:numPr>
        <w:adjustRightInd w:val="0"/>
        <w:spacing w:before="24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0470F462" w14:textId="77777777" w:rsidR="000013B6" w:rsidRPr="00966C93" w:rsidRDefault="000013B6" w:rsidP="000013B6">
      <w:pPr>
        <w:pStyle w:val="Akapitzlist"/>
        <w:widowControl/>
        <w:numPr>
          <w:ilvl w:val="0"/>
          <w:numId w:val="30"/>
        </w:numPr>
        <w:adjustRightInd w:val="0"/>
        <w:spacing w:before="24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>Komunikat Komisji „Tymczasowe kryzysowe ramy środków pomocy państwa w celu wsparcia gospodarki po agresji Rosji wobec Ukrainy” (Dz. U. UE C 131 z 24.3.2022 str. 1). W związku z powyższym wraz z ofertą należy przedłożyć Oświadczenie o braku istnienia wykluczających powiązań, o których mówią przepisy krajowe i unijne. Przykładowe wzory oświadczeń o niepodleganiu wykluczeniu z postępowania na podstawie art. 5k ww. rozporządzenia Rady (UE) nr 833/2014 i wykluczenia z postępowania na podstawie art. 7 ust. 1 ustawy o szczególnych rozwiązaniach w zakresie przeciwdziałania wspieraniu agresji na Ukrainę oraz służących ochronie bezpieczeństwa narodowego zostały opublikowane na stronie Urzędu Zamówień Publicznych pod adresem</w:t>
      </w:r>
      <w:r>
        <w:rPr>
          <w:rFonts w:cstheme="minorHAnsi"/>
        </w:rPr>
        <w:t xml:space="preserve"> </w:t>
      </w:r>
      <w:r w:rsidRPr="000C7615">
        <w:rPr>
          <w:rFonts w:cstheme="minorHAnsi"/>
        </w:rPr>
        <w:t>https://www.uzp.gov.pl/ukraina/komunikaty/przykladowe-wzory-oswiadczen-skladanych-na-podstawie-art.-125-ust.-1-i-5-pzp,-uwzgledniajace-regulacje-sankcyjne</w:t>
      </w:r>
    </w:p>
    <w:p w14:paraId="7C5C01AE" w14:textId="77777777" w:rsidR="000013B6" w:rsidRDefault="000013B6" w:rsidP="000013B6">
      <w:pPr>
        <w:tabs>
          <w:tab w:val="left" w:pos="0"/>
        </w:tabs>
        <w:jc w:val="both"/>
        <w:rPr>
          <w:bCs/>
        </w:rPr>
      </w:pPr>
    </w:p>
    <w:p w14:paraId="70B9653F" w14:textId="77777777" w:rsidR="000013B6" w:rsidRDefault="000013B6" w:rsidP="000013B6">
      <w:pPr>
        <w:tabs>
          <w:tab w:val="left" w:pos="0"/>
        </w:tabs>
        <w:jc w:val="both"/>
        <w:rPr>
          <w:bCs/>
        </w:rPr>
      </w:pPr>
    </w:p>
    <w:p w14:paraId="136E179A" w14:textId="77777777" w:rsidR="000013B6" w:rsidRDefault="000013B6" w:rsidP="000013B6">
      <w:pPr>
        <w:tabs>
          <w:tab w:val="left" w:pos="0"/>
        </w:tabs>
        <w:jc w:val="both"/>
        <w:rPr>
          <w:bCs/>
        </w:rPr>
      </w:pPr>
    </w:p>
    <w:p w14:paraId="018C3036" w14:textId="77777777" w:rsidR="000013B6" w:rsidRPr="00197B9D" w:rsidRDefault="000013B6" w:rsidP="000013B6">
      <w:pPr>
        <w:tabs>
          <w:tab w:val="left" w:pos="0"/>
        </w:tabs>
        <w:jc w:val="both"/>
        <w:rPr>
          <w:bCs/>
        </w:rPr>
      </w:pPr>
    </w:p>
    <w:p w14:paraId="7A22431B" w14:textId="77777777" w:rsidR="000013B6" w:rsidRPr="00197B9D" w:rsidRDefault="000013B6" w:rsidP="000013B6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0"/>
        </w:rPr>
      </w:pPr>
      <w:r w:rsidRPr="00197B9D">
        <w:rPr>
          <w:rFonts w:asciiTheme="minorHAnsi" w:hAnsiTheme="minorHAnsi"/>
          <w:bCs/>
          <w:sz w:val="20"/>
        </w:rPr>
        <w:t>…</w:t>
      </w:r>
      <w:r>
        <w:rPr>
          <w:rFonts w:asciiTheme="minorHAnsi" w:hAnsiTheme="minorHAnsi"/>
          <w:bCs/>
          <w:sz w:val="20"/>
        </w:rPr>
        <w:t>……………………</w:t>
      </w:r>
      <w:r w:rsidRPr="00197B9D">
        <w:rPr>
          <w:rFonts w:asciiTheme="minorHAnsi" w:hAnsiTheme="minorHAnsi"/>
          <w:bCs/>
          <w:sz w:val="20"/>
        </w:rPr>
        <w:t xml:space="preserve"> dn. </w:t>
      </w:r>
      <w:r>
        <w:rPr>
          <w:rFonts w:asciiTheme="minorHAnsi" w:hAnsiTheme="minorHAnsi"/>
          <w:bCs/>
          <w:sz w:val="20"/>
        </w:rPr>
        <w:t>…………………….</w:t>
      </w:r>
      <w:r w:rsidRPr="00197B9D">
        <w:rPr>
          <w:rFonts w:asciiTheme="minorHAnsi" w:hAnsiTheme="minorHAnsi"/>
          <w:bCs/>
          <w:sz w:val="20"/>
        </w:rPr>
        <w:tab/>
        <w:t xml:space="preserve">                            </w:t>
      </w:r>
      <w:r>
        <w:rPr>
          <w:rFonts w:asciiTheme="minorHAnsi" w:hAnsiTheme="minorHAnsi"/>
          <w:bCs/>
          <w:sz w:val="20"/>
        </w:rPr>
        <w:t xml:space="preserve">                                    </w:t>
      </w:r>
      <w:r w:rsidRPr="00197B9D">
        <w:rPr>
          <w:rFonts w:asciiTheme="minorHAnsi" w:hAnsiTheme="minorHAnsi"/>
          <w:bCs/>
          <w:sz w:val="20"/>
        </w:rPr>
        <w:t xml:space="preserve">           ……...............................................</w:t>
      </w:r>
    </w:p>
    <w:p w14:paraId="0F756B8F" w14:textId="77777777" w:rsidR="000013B6" w:rsidRDefault="000013B6" w:rsidP="000013B6">
      <w:pPr>
        <w:ind w:left="4956" w:firstLine="708"/>
        <w:jc w:val="center"/>
      </w:pPr>
      <w:r w:rsidRPr="00197B9D">
        <w:rPr>
          <w:sz w:val="20"/>
        </w:rPr>
        <w:t>Pod</w:t>
      </w:r>
      <w:r>
        <w:rPr>
          <w:sz w:val="20"/>
        </w:rPr>
        <w:t>pis Wykonawcy</w:t>
      </w:r>
    </w:p>
    <w:p w14:paraId="190BFE05" w14:textId="77777777" w:rsidR="000013B6" w:rsidRPr="00304EBD" w:rsidRDefault="000013B6" w:rsidP="00304EB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</w:p>
    <w:sectPr w:rsidR="000013B6" w:rsidRPr="00304EBD">
      <w:headerReference w:type="default" r:id="rId10"/>
      <w:footerReference w:type="default" r:id="rId11"/>
      <w:pgSz w:w="11910" w:h="16840"/>
      <w:pgMar w:top="2000" w:right="1275" w:bottom="1820" w:left="1275" w:header="970" w:footer="16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55D66" w14:textId="77777777" w:rsidR="00435B94" w:rsidRDefault="00435B94">
      <w:r>
        <w:separator/>
      </w:r>
    </w:p>
  </w:endnote>
  <w:endnote w:type="continuationSeparator" w:id="0">
    <w:p w14:paraId="2078A92F" w14:textId="77777777" w:rsidR="00435B94" w:rsidRDefault="0043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33"/>
      <w:gridCol w:w="1975"/>
      <w:gridCol w:w="1652"/>
    </w:tblGrid>
    <w:tr w:rsidR="00F75926" w14:paraId="2880BED8" w14:textId="77777777" w:rsidTr="008B3BEA">
      <w:tc>
        <w:tcPr>
          <w:tcW w:w="6799" w:type="dxa"/>
          <w:vAlign w:val="center"/>
        </w:tcPr>
        <w:p w14:paraId="0473434E" w14:textId="77777777" w:rsidR="00F75926" w:rsidRPr="00E018FE" w:rsidRDefault="00F75926" w:rsidP="00F75926">
          <w:pPr>
            <w:pStyle w:val="Stopka"/>
            <w:jc w:val="center"/>
            <w:rPr>
              <w:rFonts w:asciiTheme="minorHAnsi" w:hAnsiTheme="minorHAnsi" w:cstheme="minorHAnsi"/>
              <w:i/>
              <w:sz w:val="16"/>
              <w:szCs w:val="16"/>
            </w:rPr>
          </w:pPr>
          <w:r w:rsidRPr="00E018FE">
            <w:rPr>
              <w:rFonts w:asciiTheme="minorHAnsi" w:hAnsiTheme="minorHAnsi" w:cstheme="minorHAnsi"/>
              <w:i/>
              <w:sz w:val="16"/>
              <w:szCs w:val="16"/>
            </w:rPr>
            <w:t xml:space="preserve">Projekt: „Nowoczesne i profesjonalne PSZ = wysoka jakość świadczonych usług” </w:t>
          </w:r>
        </w:p>
        <w:p w14:paraId="54E9BFAE" w14:textId="77777777" w:rsidR="00F75926" w:rsidRDefault="00F75926" w:rsidP="00F75926">
          <w:pPr>
            <w:pStyle w:val="Stopka"/>
            <w:jc w:val="center"/>
            <w:rPr>
              <w:i/>
              <w:sz w:val="16"/>
              <w:szCs w:val="16"/>
            </w:rPr>
          </w:pPr>
          <w:r w:rsidRPr="00E018FE">
            <w:rPr>
              <w:rFonts w:asciiTheme="minorHAnsi" w:hAnsiTheme="minorHAnsi" w:cstheme="minorHAnsi"/>
              <w:i/>
              <w:sz w:val="16"/>
              <w:szCs w:val="16"/>
            </w:rPr>
            <w:t>nr FERS.01.02-IP.06-0006/24</w:t>
          </w:r>
        </w:p>
      </w:tc>
      <w:tc>
        <w:tcPr>
          <w:tcW w:w="1985" w:type="dxa"/>
          <w:vAlign w:val="center"/>
        </w:tcPr>
        <w:p w14:paraId="266B66D4" w14:textId="77777777" w:rsidR="00F75926" w:rsidRDefault="00F75926" w:rsidP="00F75926">
          <w:pPr>
            <w:pStyle w:val="Stopka"/>
            <w:jc w:val="center"/>
            <w:rPr>
              <w:i/>
              <w:sz w:val="16"/>
              <w:szCs w:val="16"/>
            </w:rPr>
          </w:pPr>
          <w:r>
            <w:rPr>
              <w:i/>
              <w:noProof/>
              <w:sz w:val="16"/>
              <w:szCs w:val="16"/>
              <w14:ligatures w14:val="standardContextual"/>
            </w:rPr>
            <w:drawing>
              <wp:inline distT="0" distB="0" distL="0" distR="0" wp14:anchorId="6E26317E" wp14:editId="4A45AFFD">
                <wp:extent cx="1090800" cy="432000"/>
                <wp:effectExtent l="0" t="0" r="0" b="0"/>
                <wp:docPr id="1839338733" name="Obraz 2" descr="Obraz zawierający Czcionka, zrzut ekranu, Grafika, tekst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1974115" name="Obraz 2" descr="Obraz zawierający Czcionka, zrzut ekranu, Grafika, tekst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08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2" w:type="dxa"/>
          <w:vAlign w:val="center"/>
        </w:tcPr>
        <w:p w14:paraId="0154AD15" w14:textId="77777777" w:rsidR="00F75926" w:rsidRDefault="00F75926" w:rsidP="00F75926">
          <w:pPr>
            <w:pStyle w:val="Stopka"/>
            <w:jc w:val="center"/>
            <w:rPr>
              <w:i/>
              <w:sz w:val="16"/>
              <w:szCs w:val="16"/>
            </w:rPr>
          </w:pPr>
          <w:r>
            <w:rPr>
              <w:i/>
              <w:noProof/>
              <w:sz w:val="16"/>
              <w:szCs w:val="16"/>
              <w14:ligatures w14:val="standardContextual"/>
            </w:rPr>
            <w:drawing>
              <wp:inline distT="0" distB="0" distL="0" distR="0" wp14:anchorId="6E7D4CDB" wp14:editId="57FA667E">
                <wp:extent cx="856800" cy="241200"/>
                <wp:effectExtent l="0" t="0" r="635" b="6985"/>
                <wp:docPr id="2041948421" name="Obraz 3" descr="Obraz zawierający Czcionka, tekst, Grafika, zrzut ekranu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7181806" name="Obraz 3" descr="Obraz zawierający Czcionka, tekst, Grafika, zrzut ekranu&#10;&#10;Zawartość wygenerowana przez sztuczną inteligencję może być niepoprawna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800" cy="24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C6B9C4" w14:textId="77777777" w:rsidR="00D172B1" w:rsidRDefault="00B12C4F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8865F07" wp14:editId="75F843FD">
              <wp:simplePos x="0" y="0"/>
              <wp:positionH relativeFrom="page">
                <wp:posOffset>996492</wp:posOffset>
              </wp:positionH>
              <wp:positionV relativeFrom="page">
                <wp:posOffset>9513137</wp:posOffset>
              </wp:positionV>
              <wp:extent cx="5565775" cy="30734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65775" cy="307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51ED1E" w14:textId="21458E5D" w:rsidR="00D172B1" w:rsidRDefault="00D172B1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65F07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26" type="#_x0000_t202" style="position:absolute;margin-left:78.45pt;margin-top:749.05pt;width:438.25pt;height:24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kPlQEAABsDAAAOAAAAZHJzL2Uyb0RvYy54bWysUsFuEzEQvSPxD5bvxNuWNGiVTQVUIKQK&#10;kEo/wPHa2RVrj5lxspu/Z+xuEkRviMt4bI/fvPfG67vJD+JgkXoIjbxaVFLYYKDtw66RTz8+vXkn&#10;BSUdWj1AsI08WpJ3m9ev1mOs7TV0MLQWBYMEqsfYyC6lWCtFprNe0wKiDXzpAL1OvMWdalGPjO4H&#10;dV1Vt2oEbCOCsUR8ev98KTcF3zlr0jfnyCYxNJK5pRKxxG2OarPW9Q517Hoz09D/wMLrPnDTM9S9&#10;TlrssX8B5XuDQODSwoBX4FxvbNHAaq6qv9Q8djraooXNoXi2if4frPl6eIzfUaTpA0w8wCKC4gOY&#10;n8TeqDFSPddkT6kmrs5CJ4c+ryxB8EP29nj2005JGD5cLm+Xq9VSCsN3N9Xq5m0xXF1eR6T02YIX&#10;OWkk8rwKA314oJT76/pUMpN57p+ZpGk7cUlOt9AeWcTIc2wk/dprtFIMXwIblYd+SvCUbE8JpuEj&#10;lK+RtQR4v0/g+tL5gjt35gkUQvNvySP+c1+qLn968xsAAP//AwBQSwMEFAAGAAgAAAAhAKG38jPi&#10;AAAADgEAAA8AAABkcnMvZG93bnJldi54bWxMj8FOwzAQRO9I/IO1lbhRuzSNmjROVSE4ISHScODo&#10;JNvEarwOsduGv8c5wW1H8zQ7k+0n07Mrjk5bkrBaCmBItW00tRI+y9fHLTDnFTWqt4QSftDBPr+/&#10;y1Ta2BsVeD36loUQcqmS0Hk/pJy7ukOj3NIOSME72dEoH+TY8mZUtxBuev4kRMyN0hQ+dGrA5w7r&#10;8/FiJBy+qHjR3+/VR3EqdFkmgt7is5QPi+mwA+Zx8n8wzPVDdchDp8peqHGsD3oTJwENR5RsV8Bm&#10;RKzXEbBqNqN4AzzP+P8Z+S8AAAD//wMAUEsBAi0AFAAGAAgAAAAhALaDOJL+AAAA4QEAABMAAAAA&#10;AAAAAAAAAAAAAAAAAFtDb250ZW50X1R5cGVzXS54bWxQSwECLQAUAAYACAAAACEAOP0h/9YAAACU&#10;AQAACwAAAAAAAAAAAAAAAAAvAQAAX3JlbHMvLnJlbHNQSwECLQAUAAYACAAAACEAATlJD5UBAAAb&#10;AwAADgAAAAAAAAAAAAAAAAAuAgAAZHJzL2Uyb0RvYy54bWxQSwECLQAUAAYACAAAACEAobfyM+IA&#10;AAAOAQAADwAAAAAAAAAAAAAAAADvAwAAZHJzL2Rvd25yZXYueG1sUEsFBgAAAAAEAAQA8wAAAP4E&#10;AAAAAA==&#10;" filled="f" stroked="f">
              <v:textbox inset="0,0,0,0">
                <w:txbxContent>
                  <w:p w14:paraId="1251ED1E" w14:textId="21458E5D" w:rsidR="00D172B1" w:rsidRDefault="00D172B1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05546CE" wp14:editId="728A3D73">
              <wp:simplePos x="0" y="0"/>
              <wp:positionH relativeFrom="page">
                <wp:posOffset>3401695</wp:posOffset>
              </wp:positionH>
              <wp:positionV relativeFrom="page">
                <wp:posOffset>9977957</wp:posOffset>
              </wp:positionV>
              <wp:extent cx="757555" cy="15240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CDA229" w14:textId="77777777" w:rsidR="00D172B1" w:rsidRDefault="00B12C4F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31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95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5546CE" id="Textbox 28" o:spid="_x0000_s1027" type="#_x0000_t202" style="position:absolute;margin-left:267.85pt;margin-top:785.65pt;width:59.65pt;height:12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/+mAEAACEDAAAOAAAAZHJzL2Uyb0RvYy54bWysUsFuGyEQvVfKPyDuMWsr21Qrr6O2UatK&#10;UVsp6QdgFryoC0MY7F3/fQeytqv2FuUCw8zweO8N67vJDeygI1rwLV8uKs60V9BZv2v5r6cv1x84&#10;wyR9JwfwuuVHjfxuc/VuPYZGr6CHodOREYjHZgwt71MKjRCoeu0kLiBoT0UD0clEx7gTXZQjobtB&#10;rKrqvRghdiGC0oiUvX8p8k3BN0ar9MMY1IkNLSduqayxrNu8is1aNrsoQ2/VTEO+goWT1tOjZ6h7&#10;mSTbR/sflLMqAoJJCwVOgDFW6aKB1Cyrf9Q89jLoooXMwXC2Cd8OVn0/PIafkaXpE0w0wCICwwOo&#10;30jeiDFgM/dkT7FB6s5CJxNd3kkCo4vk7fHsp54SU5S8rW/ruuZMUWlZr26q4re4XA4R01cNjuWg&#10;5ZHGVQjIwwOm/LxsTi0zl5fnM5E0bSdmu8yZOnNmC92RpIw0zZbj815GzdnwzZNdefSnIJ6C7SmI&#10;afgM5YNkRR4+7hMYWwhccGcCNIfCa/4zedB/n0vX5Wdv/gAAAP//AwBQSwMEFAAGAAgAAAAhAPNr&#10;VwXhAAAADQEAAA8AAABkcnMvZG93bnJldi54bWxMj8FOwzAQRO9I/IO1SNyoUyKnNMSpKgQnJEQa&#10;Dhyd2E2sxusQu234e7anctyZp9mZYjO7gZ3MFKxHCctFAsxg67XFTsJX/fbwBCxEhVoNHo2EXxNg&#10;U97eFCrX/oyVOe1ixygEQ64k9DGOOeeh7Y1TYeFHg+Tt/eRUpHPquJ7UmcLdwB+TJONOWaQPvRrN&#10;S2/aw+7oJGy/sXq1Px/NZ7WvbF2vE3zPDlLe383bZ2DRzPEKw6U+VYeSOjX+iDqwQYJIxYpQMsRq&#10;mQIjJBOC5jUXaS1S4GXB/68o/wAAAP//AwBQSwECLQAUAAYACAAAACEAtoM4kv4AAADhAQAAEwAA&#10;AAAAAAAAAAAAAAAAAAAAW0NvbnRlbnRfVHlwZXNdLnhtbFBLAQItABQABgAIAAAAIQA4/SH/1gAA&#10;AJQBAAALAAAAAAAAAAAAAAAAAC8BAABfcmVscy8ucmVsc1BLAQItABQABgAIAAAAIQDtcC/+mAEA&#10;ACEDAAAOAAAAAAAAAAAAAAAAAC4CAABkcnMvZTJvRG9jLnhtbFBLAQItABQABgAIAAAAIQDza1cF&#10;4QAAAA0BAAAPAAAAAAAAAAAAAAAAAPIDAABkcnMvZG93bnJldi54bWxQSwUGAAAAAAQABADzAAAA&#10;AAUAAAAA&#10;" filled="f" stroked="f">
              <v:textbox inset="0,0,0,0">
                <w:txbxContent>
                  <w:p w14:paraId="2DCDA229" w14:textId="77777777" w:rsidR="00D172B1" w:rsidRDefault="00B12C4F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31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20"/>
                      </w:rPr>
                      <w:t>95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72DE5" w14:textId="77777777" w:rsidR="00435B94" w:rsidRDefault="00435B94">
      <w:r>
        <w:separator/>
      </w:r>
    </w:p>
  </w:footnote>
  <w:footnote w:type="continuationSeparator" w:id="0">
    <w:p w14:paraId="5788C184" w14:textId="77777777" w:rsidR="00435B94" w:rsidRDefault="00435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8"/>
      <w:gridCol w:w="2267"/>
      <w:gridCol w:w="2439"/>
      <w:gridCol w:w="2268"/>
    </w:tblGrid>
    <w:tr w:rsidR="001521E7" w14:paraId="3C71A663" w14:textId="77777777" w:rsidTr="008B3BEA">
      <w:trPr>
        <w:trHeight w:val="1475"/>
        <w:jc w:val="center"/>
      </w:trPr>
      <w:tc>
        <w:tcPr>
          <w:tcW w:w="2318" w:type="dxa"/>
          <w:vAlign w:val="center"/>
        </w:tcPr>
        <w:p w14:paraId="58DB3131" w14:textId="77777777" w:rsidR="001521E7" w:rsidRDefault="001521E7" w:rsidP="001521E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F090AD7" wp14:editId="08EB6E91">
                <wp:extent cx="1332000" cy="543600"/>
                <wp:effectExtent l="0" t="0" r="1905" b="8890"/>
                <wp:docPr id="109" name="Obraz 109" descr="Obraz zawierający tekst, Czcionka, logo, Grafi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" name="Obraz 109" descr="Obraz zawierający tekst, Czcionka, logo, Grafika&#10;&#10;Zawartość wygenerowana przez AI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7" w:type="dxa"/>
          <w:vAlign w:val="center"/>
        </w:tcPr>
        <w:p w14:paraId="6BFB053B" w14:textId="77777777" w:rsidR="001521E7" w:rsidRDefault="001521E7" w:rsidP="001521E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DD2E297" wp14:editId="4AFD541E">
                <wp:extent cx="1180800" cy="450000"/>
                <wp:effectExtent l="0" t="0" r="635" b="7620"/>
                <wp:docPr id="110" name="Obraz 110" descr="Obraz zawierający tekst, Czcionka, Grafika, biały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0" name="Obraz 110" descr="Obraz zawierający tekst, Czcionka, Grafika, biały&#10;&#10;Zawartość wygenerowana przez AI może być niepoprawna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9" w:type="dxa"/>
          <w:tcBorders>
            <w:right w:val="single" w:sz="4" w:space="0" w:color="auto"/>
          </w:tcBorders>
          <w:vAlign w:val="center"/>
        </w:tcPr>
        <w:p w14:paraId="18049FDF" w14:textId="77777777" w:rsidR="001521E7" w:rsidRDefault="001521E7" w:rsidP="001521E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6DBC83B" wp14:editId="7390D983">
                <wp:extent cx="1407600" cy="450000"/>
                <wp:effectExtent l="0" t="0" r="2540" b="7620"/>
                <wp:docPr id="111" name="Obraz 111" descr="Obraz zawierający tekst, Czcionka, symbol, logo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" name="Obraz 111" descr="Obraz zawierający tekst, Czcionka, symbol, logo&#10;&#10;Zawartość wygenerowana przez AI może być niepoprawna.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tcBorders>
            <w:left w:val="single" w:sz="4" w:space="0" w:color="auto"/>
          </w:tcBorders>
        </w:tcPr>
        <w:p w14:paraId="0475F62C" w14:textId="77777777" w:rsidR="001521E7" w:rsidRDefault="001521E7" w:rsidP="001521E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A98A005" wp14:editId="16F575E5">
                <wp:extent cx="954000" cy="954000"/>
                <wp:effectExtent l="0" t="0" r="0" b="0"/>
                <wp:docPr id="112" name="Obraz 112" descr="Obraz zawierający Czcionka, logo, Jaskrawoniebieski, biały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2" name="Obraz 112" descr="Obraz zawierający Czcionka, logo, Jaskrawoniebieski, biały&#10;&#10;Zawartość wygenerowana przez AI może być niepoprawna.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7F7435" w14:textId="640442AC" w:rsidR="00D172B1" w:rsidRPr="001521E7" w:rsidRDefault="00D172B1" w:rsidP="001521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CAD507"/>
    <w:multiLevelType w:val="hybridMultilevel"/>
    <w:tmpl w:val="E9A60AF6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8AA9A6"/>
    <w:multiLevelType w:val="hybridMultilevel"/>
    <w:tmpl w:val="C4940E5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4E0902"/>
    <w:multiLevelType w:val="hybridMultilevel"/>
    <w:tmpl w:val="633453A8"/>
    <w:lvl w:ilvl="0" w:tplc="E1BA465A">
      <w:numFmt w:val="bullet"/>
      <w:lvlText w:val=""/>
      <w:lvlJc w:val="left"/>
      <w:pPr>
        <w:ind w:left="50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7918324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184EEF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C478D890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BC289F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5CDE348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EFE6E3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A9C2F572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B1128F62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807338B"/>
    <w:multiLevelType w:val="hybridMultilevel"/>
    <w:tmpl w:val="EFFC1552"/>
    <w:lvl w:ilvl="0" w:tplc="27680E24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87F2D91"/>
    <w:multiLevelType w:val="hybridMultilevel"/>
    <w:tmpl w:val="A620A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27D88"/>
    <w:multiLevelType w:val="hybridMultilevel"/>
    <w:tmpl w:val="3E1C3FEA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953A37"/>
    <w:multiLevelType w:val="hybridMultilevel"/>
    <w:tmpl w:val="CF64B918"/>
    <w:lvl w:ilvl="0" w:tplc="FFFFFFFF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B1144D4"/>
    <w:multiLevelType w:val="hybridMultilevel"/>
    <w:tmpl w:val="5FACDC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F0927"/>
    <w:multiLevelType w:val="hybridMultilevel"/>
    <w:tmpl w:val="9518369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C10594D"/>
    <w:multiLevelType w:val="hybridMultilevel"/>
    <w:tmpl w:val="B6FC5BB6"/>
    <w:lvl w:ilvl="0" w:tplc="B08A52F8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E364425"/>
    <w:multiLevelType w:val="hybridMultilevel"/>
    <w:tmpl w:val="857456BE"/>
    <w:lvl w:ilvl="0" w:tplc="A30A60A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02782"/>
    <w:multiLevelType w:val="hybridMultilevel"/>
    <w:tmpl w:val="CEBA5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75394"/>
    <w:multiLevelType w:val="hybridMultilevel"/>
    <w:tmpl w:val="0CB496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42F3F"/>
    <w:multiLevelType w:val="hybridMultilevel"/>
    <w:tmpl w:val="6952F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52B70"/>
    <w:multiLevelType w:val="hybridMultilevel"/>
    <w:tmpl w:val="E94C913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37B56500"/>
    <w:multiLevelType w:val="hybridMultilevel"/>
    <w:tmpl w:val="0CB49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C531A"/>
    <w:multiLevelType w:val="hybridMultilevel"/>
    <w:tmpl w:val="444C8AB2"/>
    <w:lvl w:ilvl="0" w:tplc="40149E56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930179A"/>
    <w:multiLevelType w:val="hybridMultilevel"/>
    <w:tmpl w:val="53568502"/>
    <w:lvl w:ilvl="0" w:tplc="2604E11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965D4"/>
    <w:multiLevelType w:val="hybridMultilevel"/>
    <w:tmpl w:val="EEE8E5C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234712"/>
    <w:multiLevelType w:val="hybridMultilevel"/>
    <w:tmpl w:val="14E05696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E936050"/>
    <w:multiLevelType w:val="hybridMultilevel"/>
    <w:tmpl w:val="6AF0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6B607"/>
    <w:multiLevelType w:val="hybridMultilevel"/>
    <w:tmpl w:val="66DC7BD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3B2C20"/>
    <w:multiLevelType w:val="hybridMultilevel"/>
    <w:tmpl w:val="BF8C0118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8E1F8E"/>
    <w:multiLevelType w:val="multilevel"/>
    <w:tmpl w:val="AFC4775C"/>
    <w:lvl w:ilvl="0">
      <w:start w:val="1"/>
      <w:numFmt w:val="decimal"/>
      <w:lvlText w:val="%1."/>
      <w:lvlJc w:val="left"/>
      <w:pPr>
        <w:ind w:left="1931" w:hanging="360"/>
      </w:pPr>
      <w:rPr>
        <w:rFonts w:hint="default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decimal"/>
      <w:lvlText w:val="%1.%2.%3."/>
      <w:lvlJc w:val="left"/>
      <w:pPr>
        <w:ind w:left="250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0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6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6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2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2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589" w:hanging="1800"/>
      </w:pPr>
      <w:rPr>
        <w:rFonts w:cs="Times New Roman"/>
      </w:rPr>
    </w:lvl>
  </w:abstractNum>
  <w:abstractNum w:abstractNumId="25" w15:restartNumberingAfterBreak="0">
    <w:nsid w:val="5C6C542A"/>
    <w:multiLevelType w:val="hybridMultilevel"/>
    <w:tmpl w:val="CF64B918"/>
    <w:lvl w:ilvl="0" w:tplc="FFFFFFFF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5E6B7424"/>
    <w:multiLevelType w:val="hybridMultilevel"/>
    <w:tmpl w:val="CF64B918"/>
    <w:lvl w:ilvl="0" w:tplc="55143AE2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680F42F5"/>
    <w:multiLevelType w:val="hybridMultilevel"/>
    <w:tmpl w:val="DE723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B020F"/>
    <w:multiLevelType w:val="hybridMultilevel"/>
    <w:tmpl w:val="D22C7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84E75"/>
    <w:multiLevelType w:val="hybridMultilevel"/>
    <w:tmpl w:val="A1F2730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  <w:spacing w:val="0"/>
        <w:w w:val="99"/>
        <w:lang w:val="pl-PL" w:eastAsia="en-US" w:bidi="ar-SA"/>
      </w:rPr>
    </w:lvl>
    <w:lvl w:ilvl="1" w:tplc="BEC05D84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1AFECB4A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4CB41054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CC442B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1F0EDD60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5030B358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D89C579E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A6AA732C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num w:numId="1" w16cid:durableId="1857235566">
    <w:abstractNumId w:val="29"/>
  </w:num>
  <w:num w:numId="2" w16cid:durableId="1434742602">
    <w:abstractNumId w:val="2"/>
  </w:num>
  <w:num w:numId="3" w16cid:durableId="2085032589">
    <w:abstractNumId w:val="10"/>
  </w:num>
  <w:num w:numId="4" w16cid:durableId="637032563">
    <w:abstractNumId w:val="3"/>
  </w:num>
  <w:num w:numId="5" w16cid:durableId="731586036">
    <w:abstractNumId w:val="9"/>
  </w:num>
  <w:num w:numId="6" w16cid:durableId="1631278569">
    <w:abstractNumId w:val="16"/>
  </w:num>
  <w:num w:numId="7" w16cid:durableId="1525243069">
    <w:abstractNumId w:val="26"/>
  </w:num>
  <w:num w:numId="8" w16cid:durableId="91439970">
    <w:abstractNumId w:val="6"/>
  </w:num>
  <w:num w:numId="9" w16cid:durableId="311716925">
    <w:abstractNumId w:val="25"/>
  </w:num>
  <w:num w:numId="10" w16cid:durableId="1763529683">
    <w:abstractNumId w:val="17"/>
  </w:num>
  <w:num w:numId="11" w16cid:durableId="1245797575">
    <w:abstractNumId w:val="0"/>
  </w:num>
  <w:num w:numId="12" w16cid:durableId="964771057">
    <w:abstractNumId w:val="14"/>
  </w:num>
  <w:num w:numId="13" w16cid:durableId="473720185">
    <w:abstractNumId w:val="13"/>
  </w:num>
  <w:num w:numId="14" w16cid:durableId="1718817198">
    <w:abstractNumId w:val="27"/>
  </w:num>
  <w:num w:numId="15" w16cid:durableId="1682120969">
    <w:abstractNumId w:val="21"/>
  </w:num>
  <w:num w:numId="16" w16cid:durableId="1607614943">
    <w:abstractNumId w:val="8"/>
  </w:num>
  <w:num w:numId="17" w16cid:durableId="815991155">
    <w:abstractNumId w:val="5"/>
  </w:num>
  <w:num w:numId="18" w16cid:durableId="746270286">
    <w:abstractNumId w:val="11"/>
  </w:num>
  <w:num w:numId="19" w16cid:durableId="1437556930">
    <w:abstractNumId w:val="1"/>
  </w:num>
  <w:num w:numId="20" w16cid:durableId="1231965952">
    <w:abstractNumId w:val="19"/>
  </w:num>
  <w:num w:numId="21" w16cid:durableId="235942163">
    <w:abstractNumId w:val="22"/>
  </w:num>
  <w:num w:numId="22" w16cid:durableId="1209146507">
    <w:abstractNumId w:val="20"/>
  </w:num>
  <w:num w:numId="23" w16cid:durableId="243343298">
    <w:abstractNumId w:val="23"/>
  </w:num>
  <w:num w:numId="24" w16cid:durableId="1921867508">
    <w:abstractNumId w:val="28"/>
  </w:num>
  <w:num w:numId="25" w16cid:durableId="1832871109">
    <w:abstractNumId w:val="15"/>
  </w:num>
  <w:num w:numId="26" w16cid:durableId="652177677">
    <w:abstractNumId w:val="4"/>
  </w:num>
  <w:num w:numId="27" w16cid:durableId="1259754997">
    <w:abstractNumId w:val="24"/>
  </w:num>
  <w:num w:numId="28" w16cid:durableId="497311193">
    <w:abstractNumId w:val="12"/>
  </w:num>
  <w:num w:numId="29" w16cid:durableId="780689178">
    <w:abstractNumId w:val="7"/>
  </w:num>
  <w:num w:numId="30" w16cid:durableId="1165438477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B1"/>
    <w:rsid w:val="000013B6"/>
    <w:rsid w:val="00002454"/>
    <w:rsid w:val="00027D09"/>
    <w:rsid w:val="00071C44"/>
    <w:rsid w:val="00073B75"/>
    <w:rsid w:val="000857E7"/>
    <w:rsid w:val="000938E7"/>
    <w:rsid w:val="00095471"/>
    <w:rsid w:val="00113F7B"/>
    <w:rsid w:val="00116D1E"/>
    <w:rsid w:val="00116F5F"/>
    <w:rsid w:val="001211F0"/>
    <w:rsid w:val="001521E7"/>
    <w:rsid w:val="00160AA8"/>
    <w:rsid w:val="00181539"/>
    <w:rsid w:val="001901B5"/>
    <w:rsid w:val="0019258B"/>
    <w:rsid w:val="00192A5D"/>
    <w:rsid w:val="001958B2"/>
    <w:rsid w:val="00196911"/>
    <w:rsid w:val="002174B1"/>
    <w:rsid w:val="00245542"/>
    <w:rsid w:val="0027702D"/>
    <w:rsid w:val="002D1A16"/>
    <w:rsid w:val="002F06A1"/>
    <w:rsid w:val="002F52D0"/>
    <w:rsid w:val="003029F3"/>
    <w:rsid w:val="00304EBD"/>
    <w:rsid w:val="003208C2"/>
    <w:rsid w:val="00323E6B"/>
    <w:rsid w:val="003273D3"/>
    <w:rsid w:val="00343975"/>
    <w:rsid w:val="003679F3"/>
    <w:rsid w:val="00376374"/>
    <w:rsid w:val="003A0F00"/>
    <w:rsid w:val="003B086F"/>
    <w:rsid w:val="003C2DA3"/>
    <w:rsid w:val="003E206E"/>
    <w:rsid w:val="003E41D6"/>
    <w:rsid w:val="00431741"/>
    <w:rsid w:val="00435B94"/>
    <w:rsid w:val="00454AB7"/>
    <w:rsid w:val="004576F8"/>
    <w:rsid w:val="00480846"/>
    <w:rsid w:val="004830D8"/>
    <w:rsid w:val="00497A2C"/>
    <w:rsid w:val="004D38E3"/>
    <w:rsid w:val="00502F7C"/>
    <w:rsid w:val="00503D09"/>
    <w:rsid w:val="00510805"/>
    <w:rsid w:val="005349F6"/>
    <w:rsid w:val="00547CED"/>
    <w:rsid w:val="00553CCC"/>
    <w:rsid w:val="00560A3F"/>
    <w:rsid w:val="00560AEF"/>
    <w:rsid w:val="00595AAE"/>
    <w:rsid w:val="006638EF"/>
    <w:rsid w:val="006A378A"/>
    <w:rsid w:val="006A4A66"/>
    <w:rsid w:val="006F1A78"/>
    <w:rsid w:val="006F7207"/>
    <w:rsid w:val="0071557B"/>
    <w:rsid w:val="00724927"/>
    <w:rsid w:val="007433E7"/>
    <w:rsid w:val="007D5859"/>
    <w:rsid w:val="007E0D19"/>
    <w:rsid w:val="007E2933"/>
    <w:rsid w:val="007F3834"/>
    <w:rsid w:val="00836810"/>
    <w:rsid w:val="00836E99"/>
    <w:rsid w:val="0083704B"/>
    <w:rsid w:val="008429A5"/>
    <w:rsid w:val="008449E5"/>
    <w:rsid w:val="00847092"/>
    <w:rsid w:val="00857A3E"/>
    <w:rsid w:val="0087448D"/>
    <w:rsid w:val="00876F46"/>
    <w:rsid w:val="00887672"/>
    <w:rsid w:val="008B3958"/>
    <w:rsid w:val="008D2DA5"/>
    <w:rsid w:val="008D76DD"/>
    <w:rsid w:val="008E2911"/>
    <w:rsid w:val="008E5276"/>
    <w:rsid w:val="008F6985"/>
    <w:rsid w:val="00900ACA"/>
    <w:rsid w:val="00963929"/>
    <w:rsid w:val="009B6CD5"/>
    <w:rsid w:val="009C5AEA"/>
    <w:rsid w:val="009E47D2"/>
    <w:rsid w:val="00A23BFB"/>
    <w:rsid w:val="00B12C4F"/>
    <w:rsid w:val="00B36D8A"/>
    <w:rsid w:val="00B42926"/>
    <w:rsid w:val="00B556CC"/>
    <w:rsid w:val="00BE0FA9"/>
    <w:rsid w:val="00BF421C"/>
    <w:rsid w:val="00C42826"/>
    <w:rsid w:val="00C6614C"/>
    <w:rsid w:val="00C83311"/>
    <w:rsid w:val="00C86880"/>
    <w:rsid w:val="00CC0731"/>
    <w:rsid w:val="00CD619F"/>
    <w:rsid w:val="00D172B1"/>
    <w:rsid w:val="00D42334"/>
    <w:rsid w:val="00D6654F"/>
    <w:rsid w:val="00D71621"/>
    <w:rsid w:val="00D900F4"/>
    <w:rsid w:val="00DB0146"/>
    <w:rsid w:val="00DC6A9A"/>
    <w:rsid w:val="00DE4F83"/>
    <w:rsid w:val="00E16977"/>
    <w:rsid w:val="00E346F6"/>
    <w:rsid w:val="00E3504D"/>
    <w:rsid w:val="00E82322"/>
    <w:rsid w:val="00E92ED5"/>
    <w:rsid w:val="00ED0926"/>
    <w:rsid w:val="00ED1F2F"/>
    <w:rsid w:val="00F01BF7"/>
    <w:rsid w:val="00F0566E"/>
    <w:rsid w:val="00F05FE0"/>
    <w:rsid w:val="00F11B6B"/>
    <w:rsid w:val="00F645C2"/>
    <w:rsid w:val="00F730BB"/>
    <w:rsid w:val="00F75926"/>
    <w:rsid w:val="00FB6042"/>
    <w:rsid w:val="00FF04D6"/>
    <w:rsid w:val="42B98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5E345"/>
  <w15:docId w15:val="{367E204E-2052-436A-B3EE-244D8F4E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41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pPr>
      <w:ind w:left="141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6D1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1"/>
      <w:ind w:left="141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222"/>
      <w:ind w:left="362"/>
    </w:pPr>
    <w:rPr>
      <w:b/>
      <w:bCs/>
      <w:sz w:val="20"/>
      <w:szCs w:val="20"/>
    </w:rPr>
  </w:style>
  <w:style w:type="paragraph" w:styleId="Spistreci3">
    <w:name w:val="toc 3"/>
    <w:basedOn w:val="Normalny"/>
    <w:uiPriority w:val="1"/>
    <w:qFormat/>
    <w:pPr>
      <w:spacing w:before="119"/>
      <w:ind w:left="388"/>
    </w:pPr>
    <w:rPr>
      <w:sz w:val="20"/>
      <w:szCs w:val="20"/>
    </w:rPr>
  </w:style>
  <w:style w:type="paragraph" w:styleId="Spistreci4">
    <w:name w:val="toc 4"/>
    <w:basedOn w:val="Normalny"/>
    <w:uiPriority w:val="1"/>
    <w:qFormat/>
    <w:pPr>
      <w:spacing w:before="221"/>
      <w:ind w:left="580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right="5"/>
      <w:jc w:val="center"/>
    </w:pPr>
    <w:rPr>
      <w:b/>
      <w:bCs/>
      <w:sz w:val="32"/>
      <w:szCs w:val="32"/>
    </w:r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pPr>
      <w:spacing w:before="135"/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F05FE0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6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60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6042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0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042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3CCC"/>
    <w:rPr>
      <w:rFonts w:ascii="Calibri" w:eastAsia="Calibri" w:hAnsi="Calibri" w:cs="Calibri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04B"/>
    <w:rPr>
      <w:rFonts w:ascii="Calibri" w:eastAsia="Calibri" w:hAnsi="Calibri" w:cs="Calibri"/>
      <w:b/>
      <w:bCs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6D1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paragraph" w:styleId="Nagwek">
    <w:name w:val="header"/>
    <w:basedOn w:val="Normalny"/>
    <w:link w:val="NagwekZnak"/>
    <w:unhideWhenUsed/>
    <w:rsid w:val="008B39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395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3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958"/>
    <w:rPr>
      <w:rFonts w:ascii="Calibri" w:eastAsia="Calibri" w:hAnsi="Calibri" w:cs="Calibri"/>
      <w:lang w:val="pl-PL"/>
    </w:rPr>
  </w:style>
  <w:style w:type="paragraph" w:customStyle="1" w:styleId="Arial-12">
    <w:name w:val="Arial-12"/>
    <w:basedOn w:val="Normalny"/>
    <w:rsid w:val="00304EBD"/>
    <w:pPr>
      <w:widowControl/>
      <w:suppressAutoHyphens/>
      <w:autoSpaceDE/>
      <w:autoSpaceDN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304EBD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ED0926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632E7B8610CD47ABD6576C4055D170" ma:contentTypeVersion="12" ma:contentTypeDescription="Utwórz nowy dokument." ma:contentTypeScope="" ma:versionID="693dd31d768d3d46739f61990ed8c968">
  <xsd:schema xmlns:xsd="http://www.w3.org/2001/XMLSchema" xmlns:xs="http://www.w3.org/2001/XMLSchema" xmlns:p="http://schemas.microsoft.com/office/2006/metadata/properties" xmlns:ns2="2c493388-0afe-4994-baa9-fa3dd5fa6168" targetNamespace="http://schemas.microsoft.com/office/2006/metadata/properties" ma:root="true" ma:fieldsID="a6b917d7bdc1065ac5ff62edfa605070" ns2:_="">
    <xsd:import namespace="2c493388-0afe-4994-baa9-fa3dd5fa6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3388-0afe-4994-baa9-fa3dd5fa6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493388-0afe-4994-baa9-fa3dd5fa61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7C2EC5-1028-4F99-AF5A-473896177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4EB2A1-AFCE-4F4C-8DBC-2F6E1E270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93388-0afe-4994-baa9-fa3dd5fa61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1FA90-496C-483C-92D2-288959475BB6}">
  <ds:schemaRefs>
    <ds:schemaRef ds:uri="http://schemas.microsoft.com/office/2006/metadata/properties"/>
    <ds:schemaRef ds:uri="http://schemas.microsoft.com/office/infopath/2007/PartnerControls"/>
    <ds:schemaRef ds:uri="2c493388-0afe-4994-baa9-fa3dd5fa6168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Rudnicki</dc:creator>
  <cp:lastModifiedBy>Agnieszka Nowak</cp:lastModifiedBy>
  <cp:revision>10</cp:revision>
  <cp:lastPrinted>2025-10-21T15:25:00Z</cp:lastPrinted>
  <dcterms:created xsi:type="dcterms:W3CDTF">2026-01-21T08:16:00Z</dcterms:created>
  <dcterms:modified xsi:type="dcterms:W3CDTF">2026-02-10T15:37:00Z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dla Microsoft 365</vt:lpwstr>
  </property>
  <property fmtid="{D5CDD505-2E9C-101B-9397-08002B2CF9AE}" pid="6" name="ContentTypeId">
    <vt:lpwstr>0x01010003632E7B8610CD47ABD6576C4055D170</vt:lpwstr>
  </property>
  <property fmtid="{D5CDD505-2E9C-101B-9397-08002B2CF9AE}" pid="7" name="MediaServiceImageTags">
    <vt:lpwstr/>
  </property>
  <property fmtid="{D5CDD505-2E9C-101B-9397-08002B2CF9AE}" pid="8" name="docLang">
    <vt:lpwstr>pl</vt:lpwstr>
  </property>
</Properties>
</file>